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ody>
    <w:p w:rsidR="00F156C7" w:rsidRPr="004E0D04" w:rsidP="00961196">
      <w:pPr>
        <w:pStyle w:val="Title"/>
        <w:ind w:right="-1"/>
        <w:jc w:val="right"/>
        <w:rPr>
          <w:b w:val="0"/>
          <w:i w:val="0"/>
          <w:caps/>
          <w:sz w:val="28"/>
          <w:szCs w:val="28"/>
        </w:rPr>
      </w:pPr>
      <w:r w:rsidRPr="004E0D04">
        <w:rPr>
          <w:b w:val="0"/>
          <w:i w:val="0"/>
          <w:sz w:val="28"/>
          <w:szCs w:val="28"/>
        </w:rPr>
        <w:t>дело</w:t>
      </w:r>
      <w:r w:rsidRPr="004E0D04">
        <w:rPr>
          <w:b w:val="0"/>
          <w:i w:val="0"/>
          <w:caps/>
          <w:sz w:val="28"/>
          <w:szCs w:val="28"/>
        </w:rPr>
        <w:t xml:space="preserve"> № 2-</w:t>
      </w:r>
      <w:r w:rsidR="00E92631">
        <w:rPr>
          <w:b w:val="0"/>
          <w:i w:val="0"/>
          <w:caps/>
          <w:sz w:val="28"/>
          <w:szCs w:val="28"/>
        </w:rPr>
        <w:t>1</w:t>
      </w:r>
      <w:r w:rsidR="0078056A">
        <w:rPr>
          <w:b w:val="0"/>
          <w:i w:val="0"/>
          <w:caps/>
          <w:sz w:val="28"/>
          <w:szCs w:val="28"/>
        </w:rPr>
        <w:t>743</w:t>
      </w:r>
      <w:r w:rsidRPr="004E0D04" w:rsidR="007E5627">
        <w:rPr>
          <w:b w:val="0"/>
          <w:i w:val="0"/>
          <w:caps/>
          <w:sz w:val="28"/>
          <w:szCs w:val="28"/>
        </w:rPr>
        <w:t>-1002</w:t>
      </w:r>
      <w:r w:rsidRPr="004E0D04">
        <w:rPr>
          <w:b w:val="0"/>
          <w:i w:val="0"/>
          <w:caps/>
          <w:sz w:val="28"/>
          <w:szCs w:val="28"/>
        </w:rPr>
        <w:t>/202</w:t>
      </w:r>
      <w:r w:rsidR="00E92631">
        <w:rPr>
          <w:b w:val="0"/>
          <w:i w:val="0"/>
          <w:caps/>
          <w:sz w:val="28"/>
          <w:szCs w:val="28"/>
        </w:rPr>
        <w:t>4</w:t>
      </w:r>
    </w:p>
    <w:p w:rsidR="006B4C71" w:rsidRPr="004E0D04" w:rsidP="00961196">
      <w:pPr>
        <w:pStyle w:val="Title"/>
        <w:ind w:right="-1"/>
        <w:rPr>
          <w:b w:val="0"/>
          <w:i w:val="0"/>
          <w:sz w:val="28"/>
          <w:szCs w:val="28"/>
        </w:rPr>
      </w:pPr>
      <w:r w:rsidRPr="004E0D04">
        <w:rPr>
          <w:b w:val="0"/>
          <w:i w:val="0"/>
          <w:caps/>
          <w:sz w:val="28"/>
          <w:szCs w:val="28"/>
        </w:rPr>
        <w:t>Р</w:t>
      </w:r>
      <w:r w:rsidRPr="004E0D04">
        <w:rPr>
          <w:b w:val="0"/>
          <w:i w:val="0"/>
          <w:sz w:val="28"/>
          <w:szCs w:val="28"/>
        </w:rPr>
        <w:t>ЕШЕНИЕ</w:t>
      </w:r>
    </w:p>
    <w:p w:rsidR="00213C5B" w:rsidRPr="004E0D04" w:rsidP="00961196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4E0D04">
        <w:rPr>
          <w:rFonts w:ascii="Times New Roman" w:hAnsi="Times New Roman" w:cs="Times New Roman"/>
          <w:sz w:val="28"/>
          <w:szCs w:val="28"/>
        </w:rPr>
        <w:t>Именем Российской Федерации</w:t>
      </w:r>
    </w:p>
    <w:p w:rsidR="007101F3" w:rsidRPr="004E0D04" w:rsidP="00961196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4E0D04">
        <w:rPr>
          <w:rFonts w:ascii="Times New Roman" w:hAnsi="Times New Roman" w:cs="Times New Roman"/>
          <w:sz w:val="28"/>
          <w:szCs w:val="28"/>
        </w:rPr>
        <w:t>Резолютивная часть</w:t>
      </w:r>
    </w:p>
    <w:p w:rsidR="007004A7" w:rsidRPr="004E0D04" w:rsidP="00961196">
      <w:pPr>
        <w:tabs>
          <w:tab w:val="right" w:pos="9639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мая</w:t>
      </w:r>
      <w:r w:rsidR="00DA613F">
        <w:rPr>
          <w:rFonts w:ascii="Times New Roman" w:hAnsi="Times New Roman" w:cs="Times New Roman"/>
          <w:sz w:val="28"/>
          <w:szCs w:val="28"/>
        </w:rPr>
        <w:t xml:space="preserve"> 2024</w:t>
      </w:r>
      <w:r w:rsidRPr="004E0D04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</w:t>
      </w:r>
      <w:r w:rsidRPr="004E0D04" w:rsidR="005B2476">
        <w:rPr>
          <w:rFonts w:ascii="Times New Roman" w:hAnsi="Times New Roman" w:cs="Times New Roman"/>
          <w:sz w:val="28"/>
          <w:szCs w:val="28"/>
        </w:rPr>
        <w:t xml:space="preserve">   </w:t>
      </w:r>
      <w:r w:rsidRPr="004E0D04">
        <w:rPr>
          <w:rFonts w:ascii="Times New Roman" w:hAnsi="Times New Roman" w:cs="Times New Roman"/>
          <w:sz w:val="28"/>
          <w:szCs w:val="28"/>
        </w:rPr>
        <w:t xml:space="preserve"> </w:t>
      </w:r>
      <w:r w:rsidRPr="004E0D04" w:rsidR="009E44F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E0D04" w:rsidR="009E44FE">
        <w:rPr>
          <w:rFonts w:ascii="Times New Roman" w:hAnsi="Times New Roman" w:cs="Times New Roman"/>
          <w:sz w:val="28"/>
          <w:szCs w:val="28"/>
        </w:rPr>
        <w:t xml:space="preserve">  </w:t>
      </w:r>
      <w:r w:rsidRPr="004E0D04">
        <w:rPr>
          <w:rFonts w:ascii="Times New Roman" w:hAnsi="Times New Roman" w:cs="Times New Roman"/>
          <w:sz w:val="28"/>
          <w:szCs w:val="28"/>
        </w:rPr>
        <w:t>пгт</w:t>
      </w:r>
      <w:r w:rsidRPr="004E0D04">
        <w:rPr>
          <w:rFonts w:ascii="Times New Roman" w:hAnsi="Times New Roman" w:cs="Times New Roman"/>
          <w:sz w:val="28"/>
          <w:szCs w:val="28"/>
        </w:rPr>
        <w:t xml:space="preserve">. Приобье, </w:t>
      </w:r>
      <w:r w:rsidRPr="004E0D04">
        <w:rPr>
          <w:rFonts w:ascii="Times New Roman" w:hAnsi="Times New Roman" w:cs="Times New Roman"/>
          <w:sz w:val="28"/>
          <w:szCs w:val="28"/>
        </w:rPr>
        <w:t>ХМАО-Югра</w:t>
      </w:r>
    </w:p>
    <w:p w:rsidR="005A51F2" w:rsidRPr="004E0D04" w:rsidP="00961196">
      <w:pPr>
        <w:tabs>
          <w:tab w:val="right" w:pos="9639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156C7" w:rsidRPr="009605F6" w:rsidP="0096119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D04">
        <w:rPr>
          <w:rFonts w:ascii="Times New Roman" w:hAnsi="Times New Roman"/>
          <w:sz w:val="28"/>
          <w:szCs w:val="28"/>
        </w:rPr>
        <w:t xml:space="preserve">Мировой судья </w:t>
      </w:r>
      <w:r w:rsidRPr="009605F6">
        <w:rPr>
          <w:rFonts w:ascii="Times New Roman" w:hAnsi="Times New Roman"/>
          <w:sz w:val="28"/>
          <w:szCs w:val="28"/>
        </w:rPr>
        <w:t xml:space="preserve">судебного участка № 2 Октябрьского судебного района Ханты-Мансийского автономного округа – </w:t>
      </w:r>
      <w:r w:rsidRPr="009605F6">
        <w:rPr>
          <w:rFonts w:ascii="Times New Roman" w:hAnsi="Times New Roman"/>
          <w:sz w:val="28"/>
          <w:szCs w:val="28"/>
        </w:rPr>
        <w:t>Югры</w:t>
      </w:r>
      <w:r w:rsidRPr="009605F6">
        <w:rPr>
          <w:rFonts w:ascii="Times New Roman" w:hAnsi="Times New Roman"/>
          <w:sz w:val="28"/>
          <w:szCs w:val="28"/>
        </w:rPr>
        <w:t xml:space="preserve"> </w:t>
      </w:r>
      <w:r w:rsidRPr="009605F6">
        <w:rPr>
          <w:rFonts w:ascii="Times New Roman" w:hAnsi="Times New Roman"/>
          <w:sz w:val="28"/>
          <w:szCs w:val="28"/>
        </w:rPr>
        <w:t>Малаев</w:t>
      </w:r>
      <w:r w:rsidRPr="009605F6">
        <w:rPr>
          <w:rFonts w:ascii="Times New Roman" w:hAnsi="Times New Roman"/>
          <w:sz w:val="28"/>
          <w:szCs w:val="28"/>
        </w:rPr>
        <w:t xml:space="preserve"> А.П., </w:t>
      </w:r>
      <w:r w:rsidRPr="009605F6" w:rsidR="007004A7">
        <w:rPr>
          <w:rFonts w:ascii="Times New Roman" w:eastAsia="Times New Roman" w:hAnsi="Times New Roman" w:cs="Times New Roman"/>
          <w:sz w:val="28"/>
          <w:szCs w:val="28"/>
        </w:rPr>
        <w:t xml:space="preserve">при секретаре </w:t>
      </w:r>
      <w:r w:rsidR="00DA613F">
        <w:rPr>
          <w:rFonts w:ascii="Times New Roman" w:eastAsia="Times New Roman" w:hAnsi="Times New Roman" w:cs="Times New Roman"/>
          <w:sz w:val="28"/>
          <w:szCs w:val="28"/>
        </w:rPr>
        <w:t>Герасимовой В.Я</w:t>
      </w:r>
      <w:r w:rsidRPr="009605F6" w:rsidR="007004A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605F6" w:rsidR="007004A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004A7" w:rsidRPr="009605F6" w:rsidP="0096119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5F6">
        <w:rPr>
          <w:rFonts w:ascii="Times New Roman" w:eastAsia="Times New Roman" w:hAnsi="Times New Roman" w:cs="Times New Roman"/>
          <w:sz w:val="28"/>
          <w:szCs w:val="28"/>
        </w:rPr>
        <w:t xml:space="preserve">рассмотрев в открытом судебном заседании гражданское дело </w:t>
      </w:r>
      <w:r w:rsidRPr="009605F6">
        <w:rPr>
          <w:rFonts w:ascii="Times New Roman" w:hAnsi="Times New Roman" w:cs="Times New Roman"/>
          <w:sz w:val="28"/>
          <w:szCs w:val="28"/>
        </w:rPr>
        <w:t xml:space="preserve">по иску </w:t>
      </w:r>
      <w:r w:rsidR="00DA613F">
        <w:rPr>
          <w:rFonts w:ascii="Times New Roman" w:hAnsi="Times New Roman" w:cs="Times New Roman"/>
          <w:sz w:val="28"/>
          <w:szCs w:val="28"/>
        </w:rPr>
        <w:t>о</w:t>
      </w:r>
      <w:r w:rsidRPr="00B24293" w:rsidR="00DA613F">
        <w:rPr>
          <w:rFonts w:ascii="Times New Roman" w:hAnsi="Times New Roman" w:cs="Times New Roman"/>
          <w:sz w:val="28"/>
          <w:szCs w:val="28"/>
        </w:rPr>
        <w:t xml:space="preserve">бщества с ограниченной ответственностью </w:t>
      </w:r>
      <w:r w:rsidR="00DA613F">
        <w:rPr>
          <w:rFonts w:ascii="Times New Roman" w:hAnsi="Times New Roman" w:cs="Times New Roman"/>
          <w:sz w:val="28"/>
          <w:szCs w:val="28"/>
        </w:rPr>
        <w:t xml:space="preserve">Профессиональная </w:t>
      </w:r>
      <w:r w:rsidR="00DA613F">
        <w:rPr>
          <w:rFonts w:ascii="Times New Roman" w:hAnsi="Times New Roman" w:cs="Times New Roman"/>
          <w:sz w:val="28"/>
          <w:szCs w:val="28"/>
        </w:rPr>
        <w:t>коллекторская</w:t>
      </w:r>
      <w:r w:rsidR="00DA613F">
        <w:rPr>
          <w:rFonts w:ascii="Times New Roman" w:hAnsi="Times New Roman" w:cs="Times New Roman"/>
          <w:sz w:val="28"/>
          <w:szCs w:val="28"/>
        </w:rPr>
        <w:t xml:space="preserve"> организация «Право </w:t>
      </w:r>
      <w:r w:rsidR="00DA613F">
        <w:rPr>
          <w:rFonts w:ascii="Times New Roman" w:hAnsi="Times New Roman" w:cs="Times New Roman"/>
          <w:sz w:val="28"/>
          <w:szCs w:val="28"/>
        </w:rPr>
        <w:t>онлайн</w:t>
      </w:r>
      <w:r w:rsidR="00DA613F">
        <w:rPr>
          <w:rFonts w:ascii="Times New Roman" w:hAnsi="Times New Roman" w:cs="Times New Roman"/>
          <w:sz w:val="28"/>
          <w:szCs w:val="28"/>
        </w:rPr>
        <w:t xml:space="preserve">» </w:t>
      </w:r>
      <w:r w:rsidR="00DA613F">
        <w:rPr>
          <w:rFonts w:ascii="Times New Roman" w:hAnsi="Times New Roman" w:cs="Times New Roman"/>
          <w:sz w:val="28"/>
          <w:szCs w:val="28"/>
        </w:rPr>
        <w:t>к</w:t>
      </w:r>
      <w:r w:rsidR="00DA613F">
        <w:rPr>
          <w:rFonts w:ascii="Times New Roman" w:hAnsi="Times New Roman" w:cs="Times New Roman"/>
          <w:sz w:val="28"/>
          <w:szCs w:val="28"/>
        </w:rPr>
        <w:t xml:space="preserve"> </w:t>
      </w:r>
      <w:r w:rsidR="0078056A">
        <w:rPr>
          <w:rFonts w:ascii="Times New Roman" w:hAnsi="Times New Roman" w:cs="Times New Roman"/>
          <w:sz w:val="28"/>
          <w:szCs w:val="28"/>
        </w:rPr>
        <w:t>Шульга</w:t>
      </w:r>
      <w:r w:rsidR="0078056A">
        <w:rPr>
          <w:rFonts w:ascii="Times New Roman" w:hAnsi="Times New Roman" w:cs="Times New Roman"/>
          <w:sz w:val="28"/>
          <w:szCs w:val="28"/>
        </w:rPr>
        <w:t xml:space="preserve"> Наталь</w:t>
      </w:r>
      <w:r w:rsidR="00DA613F">
        <w:rPr>
          <w:rFonts w:ascii="Times New Roman" w:hAnsi="Times New Roman" w:cs="Times New Roman"/>
          <w:sz w:val="28"/>
          <w:szCs w:val="28"/>
        </w:rPr>
        <w:t>е</w:t>
      </w:r>
      <w:r w:rsidR="0078056A">
        <w:rPr>
          <w:rFonts w:ascii="Times New Roman" w:hAnsi="Times New Roman" w:cs="Times New Roman"/>
          <w:sz w:val="28"/>
          <w:szCs w:val="28"/>
        </w:rPr>
        <w:t xml:space="preserve"> Леонидовне</w:t>
      </w:r>
      <w:r w:rsidR="00DA613F">
        <w:rPr>
          <w:rFonts w:ascii="Times New Roman" w:hAnsi="Times New Roman" w:cs="Times New Roman"/>
          <w:sz w:val="28"/>
          <w:szCs w:val="28"/>
        </w:rPr>
        <w:t xml:space="preserve"> </w:t>
      </w:r>
      <w:r w:rsidRPr="00B24293" w:rsidR="00DA613F">
        <w:rPr>
          <w:rFonts w:ascii="Times New Roman" w:hAnsi="Times New Roman" w:cs="Times New Roman"/>
          <w:sz w:val="28"/>
          <w:szCs w:val="28"/>
        </w:rPr>
        <w:t>о взыскании задолженности по договору займа</w:t>
      </w:r>
      <w:r w:rsidRPr="009605F6">
        <w:rPr>
          <w:rFonts w:ascii="Times New Roman" w:hAnsi="Times New Roman" w:cs="Times New Roman"/>
          <w:sz w:val="28"/>
          <w:szCs w:val="28"/>
        </w:rPr>
        <w:t>,</w:t>
      </w:r>
    </w:p>
    <w:p w:rsidR="002E5EEB" w:rsidRPr="009605F6" w:rsidP="0096119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5F6">
        <w:rPr>
          <w:rFonts w:ascii="Times New Roman" w:hAnsi="Times New Roman" w:cs="Times New Roman"/>
          <w:sz w:val="28"/>
          <w:szCs w:val="28"/>
        </w:rPr>
        <w:t>р</w:t>
      </w:r>
      <w:r w:rsidRPr="009605F6">
        <w:rPr>
          <w:rFonts w:ascii="Times New Roman" w:hAnsi="Times New Roman" w:cs="Times New Roman"/>
          <w:sz w:val="28"/>
          <w:szCs w:val="28"/>
        </w:rPr>
        <w:t>уководствуясь ст. 194-197 ГПК РФ,</w:t>
      </w:r>
    </w:p>
    <w:p w:rsidR="002E5EEB" w:rsidRPr="009605F6" w:rsidP="00961196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9605F6">
        <w:rPr>
          <w:rFonts w:ascii="Times New Roman" w:hAnsi="Times New Roman" w:cs="Times New Roman"/>
          <w:sz w:val="28"/>
          <w:szCs w:val="28"/>
        </w:rPr>
        <w:t>РЕШИЛ:</w:t>
      </w:r>
    </w:p>
    <w:p w:rsidR="007004A7" w:rsidRPr="009605F6" w:rsidP="0096119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5F6">
        <w:rPr>
          <w:rFonts w:ascii="Times New Roman" w:hAnsi="Times New Roman" w:cs="Times New Roman"/>
          <w:sz w:val="28"/>
          <w:szCs w:val="28"/>
        </w:rPr>
        <w:t>и</w:t>
      </w:r>
      <w:r w:rsidRPr="009605F6">
        <w:rPr>
          <w:rFonts w:ascii="Times New Roman" w:hAnsi="Times New Roman" w:cs="Times New Roman"/>
          <w:sz w:val="28"/>
          <w:szCs w:val="28"/>
        </w:rPr>
        <w:t xml:space="preserve">сковые требования </w:t>
      </w:r>
      <w:r w:rsidR="009D6338">
        <w:rPr>
          <w:rFonts w:ascii="Times New Roman" w:hAnsi="Times New Roman" w:cs="Times New Roman"/>
          <w:sz w:val="28"/>
          <w:szCs w:val="28"/>
        </w:rPr>
        <w:t>о</w:t>
      </w:r>
      <w:r w:rsidRPr="00B24293" w:rsidR="009D6338">
        <w:rPr>
          <w:rFonts w:ascii="Times New Roman" w:hAnsi="Times New Roman" w:cs="Times New Roman"/>
          <w:sz w:val="28"/>
          <w:szCs w:val="28"/>
        </w:rPr>
        <w:t xml:space="preserve">бщества с ограниченной ответственностью </w:t>
      </w:r>
      <w:r w:rsidR="009D6338">
        <w:rPr>
          <w:rFonts w:ascii="Times New Roman" w:hAnsi="Times New Roman" w:cs="Times New Roman"/>
          <w:sz w:val="28"/>
          <w:szCs w:val="28"/>
        </w:rPr>
        <w:t xml:space="preserve">Профессиональная </w:t>
      </w:r>
      <w:r w:rsidR="009D6338">
        <w:rPr>
          <w:rFonts w:ascii="Times New Roman" w:hAnsi="Times New Roman" w:cs="Times New Roman"/>
          <w:sz w:val="28"/>
          <w:szCs w:val="28"/>
        </w:rPr>
        <w:t>коллекторская</w:t>
      </w:r>
      <w:r w:rsidR="009D6338">
        <w:rPr>
          <w:rFonts w:ascii="Times New Roman" w:hAnsi="Times New Roman" w:cs="Times New Roman"/>
          <w:sz w:val="28"/>
          <w:szCs w:val="28"/>
        </w:rPr>
        <w:t xml:space="preserve"> организация «Право </w:t>
      </w:r>
      <w:r w:rsidR="009D6338">
        <w:rPr>
          <w:rFonts w:ascii="Times New Roman" w:hAnsi="Times New Roman" w:cs="Times New Roman"/>
          <w:sz w:val="28"/>
          <w:szCs w:val="28"/>
        </w:rPr>
        <w:t>онлайн</w:t>
      </w:r>
      <w:r w:rsidR="009D6338">
        <w:rPr>
          <w:rFonts w:ascii="Times New Roman" w:hAnsi="Times New Roman" w:cs="Times New Roman"/>
          <w:sz w:val="28"/>
          <w:szCs w:val="28"/>
        </w:rPr>
        <w:t xml:space="preserve">» </w:t>
      </w:r>
      <w:r w:rsidR="009D6338">
        <w:rPr>
          <w:rFonts w:ascii="Times New Roman" w:hAnsi="Times New Roman" w:cs="Times New Roman"/>
          <w:sz w:val="28"/>
          <w:szCs w:val="28"/>
        </w:rPr>
        <w:t>к</w:t>
      </w:r>
      <w:r w:rsidR="009D6338">
        <w:rPr>
          <w:rFonts w:ascii="Times New Roman" w:hAnsi="Times New Roman" w:cs="Times New Roman"/>
          <w:sz w:val="28"/>
          <w:szCs w:val="28"/>
        </w:rPr>
        <w:t xml:space="preserve"> </w:t>
      </w:r>
      <w:r w:rsidR="0078056A">
        <w:rPr>
          <w:rFonts w:ascii="Times New Roman" w:hAnsi="Times New Roman" w:cs="Times New Roman"/>
          <w:sz w:val="28"/>
          <w:szCs w:val="28"/>
        </w:rPr>
        <w:t>Шульга</w:t>
      </w:r>
      <w:r w:rsidR="0078056A">
        <w:rPr>
          <w:rFonts w:ascii="Times New Roman" w:hAnsi="Times New Roman" w:cs="Times New Roman"/>
          <w:sz w:val="28"/>
          <w:szCs w:val="28"/>
        </w:rPr>
        <w:t xml:space="preserve"> Наталье Леонидовне</w:t>
      </w:r>
      <w:r w:rsidR="009D6338">
        <w:rPr>
          <w:rFonts w:ascii="Times New Roman" w:hAnsi="Times New Roman" w:cs="Times New Roman"/>
          <w:sz w:val="28"/>
          <w:szCs w:val="28"/>
        </w:rPr>
        <w:t xml:space="preserve"> </w:t>
      </w:r>
      <w:r w:rsidRPr="00B24293" w:rsidR="009D6338">
        <w:rPr>
          <w:rFonts w:ascii="Times New Roman" w:hAnsi="Times New Roman" w:cs="Times New Roman"/>
          <w:sz w:val="28"/>
          <w:szCs w:val="28"/>
        </w:rPr>
        <w:t>о взыскании задолженности по договору займа</w:t>
      </w:r>
      <w:r w:rsidRPr="009605F6" w:rsidR="00D8531E">
        <w:rPr>
          <w:rFonts w:ascii="Times New Roman" w:hAnsi="Times New Roman" w:cs="Times New Roman"/>
          <w:sz w:val="28"/>
          <w:szCs w:val="28"/>
        </w:rPr>
        <w:t xml:space="preserve"> </w:t>
      </w:r>
      <w:r w:rsidRPr="009605F6">
        <w:rPr>
          <w:rFonts w:ascii="Times New Roman" w:hAnsi="Times New Roman" w:cs="Times New Roman"/>
          <w:sz w:val="28"/>
          <w:szCs w:val="28"/>
        </w:rPr>
        <w:t>удовлетворить.</w:t>
      </w:r>
    </w:p>
    <w:p w:rsidR="007004A7" w:rsidRPr="009605F6" w:rsidP="0096119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5F6">
        <w:rPr>
          <w:rFonts w:ascii="Times New Roman" w:hAnsi="Times New Roman" w:cs="Times New Roman"/>
          <w:sz w:val="28"/>
          <w:szCs w:val="28"/>
        </w:rPr>
        <w:t xml:space="preserve">Взыскать с </w:t>
      </w:r>
      <w:r w:rsidR="001461EC">
        <w:rPr>
          <w:rFonts w:ascii="Times New Roman" w:hAnsi="Times New Roman" w:cs="Times New Roman"/>
          <w:sz w:val="28"/>
          <w:szCs w:val="28"/>
        </w:rPr>
        <w:t>Шульга Натальи Леонидовны</w:t>
      </w:r>
      <w:r w:rsidRPr="009605F6" w:rsidR="00DC5262">
        <w:rPr>
          <w:rFonts w:ascii="Times New Roman" w:hAnsi="Times New Roman" w:cs="Times New Roman"/>
          <w:sz w:val="28"/>
          <w:szCs w:val="28"/>
        </w:rPr>
        <w:t xml:space="preserve"> </w:t>
      </w:r>
      <w:r w:rsidRPr="009605F6" w:rsidR="006C0850">
        <w:rPr>
          <w:rFonts w:ascii="Times New Roman" w:hAnsi="Times New Roman" w:cs="Times New Roman"/>
          <w:sz w:val="28"/>
          <w:szCs w:val="28"/>
        </w:rPr>
        <w:t xml:space="preserve">(паспорт </w:t>
      </w:r>
      <w:r w:rsidR="005574C2">
        <w:rPr>
          <w:rFonts w:ascii="Times New Roman" w:hAnsi="Times New Roman" w:cs="Times New Roman"/>
          <w:sz w:val="28"/>
          <w:szCs w:val="28"/>
        </w:rPr>
        <w:t>*</w:t>
      </w:r>
      <w:r w:rsidR="00D54FC4">
        <w:rPr>
          <w:rFonts w:ascii="Times New Roman" w:hAnsi="Times New Roman" w:cs="Times New Roman"/>
          <w:sz w:val="28"/>
          <w:szCs w:val="28"/>
        </w:rPr>
        <w:t xml:space="preserve">, ИНН </w:t>
      </w:r>
      <w:r w:rsidR="005574C2">
        <w:rPr>
          <w:rFonts w:ascii="Times New Roman" w:hAnsi="Times New Roman" w:cs="Times New Roman"/>
          <w:sz w:val="28"/>
          <w:szCs w:val="28"/>
        </w:rPr>
        <w:t>*</w:t>
      </w:r>
      <w:r w:rsidRPr="009605F6" w:rsidR="006C0850">
        <w:rPr>
          <w:rFonts w:ascii="Times New Roman" w:hAnsi="Times New Roman" w:cs="Times New Roman"/>
          <w:sz w:val="28"/>
          <w:szCs w:val="28"/>
        </w:rPr>
        <w:t xml:space="preserve">) </w:t>
      </w:r>
      <w:r w:rsidRPr="009605F6">
        <w:rPr>
          <w:rFonts w:ascii="Times New Roman" w:hAnsi="Times New Roman" w:cs="Times New Roman"/>
          <w:sz w:val="28"/>
          <w:szCs w:val="28"/>
        </w:rPr>
        <w:t xml:space="preserve">в пользу </w:t>
      </w:r>
      <w:r w:rsidR="00D80245">
        <w:rPr>
          <w:rFonts w:ascii="Times New Roman" w:hAnsi="Times New Roman" w:cs="Times New Roman"/>
          <w:sz w:val="28"/>
          <w:szCs w:val="28"/>
        </w:rPr>
        <w:t>о</w:t>
      </w:r>
      <w:r w:rsidRPr="009605F6" w:rsidR="005B2476">
        <w:rPr>
          <w:rFonts w:ascii="Times New Roman" w:hAnsi="Times New Roman" w:cs="Times New Roman"/>
          <w:sz w:val="28"/>
          <w:szCs w:val="28"/>
        </w:rPr>
        <w:t xml:space="preserve">бщества с ограниченной ответственностью </w:t>
      </w:r>
      <w:r w:rsidR="00D80245">
        <w:rPr>
          <w:rFonts w:ascii="Times New Roman" w:hAnsi="Times New Roman" w:cs="Times New Roman"/>
          <w:sz w:val="28"/>
          <w:szCs w:val="28"/>
        </w:rPr>
        <w:t xml:space="preserve">Профессиональная </w:t>
      </w:r>
      <w:r w:rsidR="00D80245">
        <w:rPr>
          <w:rFonts w:ascii="Times New Roman" w:hAnsi="Times New Roman" w:cs="Times New Roman"/>
          <w:sz w:val="28"/>
          <w:szCs w:val="28"/>
        </w:rPr>
        <w:t>коллекторская</w:t>
      </w:r>
      <w:r w:rsidR="00D80245">
        <w:rPr>
          <w:rFonts w:ascii="Times New Roman" w:hAnsi="Times New Roman" w:cs="Times New Roman"/>
          <w:sz w:val="28"/>
          <w:szCs w:val="28"/>
        </w:rPr>
        <w:t xml:space="preserve"> организация</w:t>
      </w:r>
      <w:r w:rsidRPr="009605F6" w:rsidR="00D80245">
        <w:rPr>
          <w:rFonts w:ascii="Times New Roman" w:hAnsi="Times New Roman" w:cs="Times New Roman"/>
          <w:sz w:val="28"/>
          <w:szCs w:val="28"/>
        </w:rPr>
        <w:t xml:space="preserve"> </w:t>
      </w:r>
      <w:r w:rsidRPr="009605F6" w:rsidR="00D8531E">
        <w:rPr>
          <w:rFonts w:ascii="Times New Roman" w:hAnsi="Times New Roman" w:cs="Times New Roman"/>
          <w:sz w:val="28"/>
          <w:szCs w:val="28"/>
        </w:rPr>
        <w:t xml:space="preserve">«Право </w:t>
      </w:r>
      <w:r w:rsidRPr="009605F6" w:rsidR="00D8531E">
        <w:rPr>
          <w:rFonts w:ascii="Times New Roman" w:hAnsi="Times New Roman" w:cs="Times New Roman"/>
          <w:sz w:val="28"/>
          <w:szCs w:val="28"/>
        </w:rPr>
        <w:t>онлайн</w:t>
      </w:r>
      <w:r w:rsidRPr="009605F6" w:rsidR="00D8531E">
        <w:rPr>
          <w:rFonts w:ascii="Times New Roman" w:hAnsi="Times New Roman" w:cs="Times New Roman"/>
          <w:sz w:val="28"/>
          <w:szCs w:val="28"/>
        </w:rPr>
        <w:t>»</w:t>
      </w:r>
      <w:r w:rsidRPr="009605F6">
        <w:rPr>
          <w:rFonts w:ascii="Times New Roman" w:hAnsi="Times New Roman" w:cs="Times New Roman"/>
          <w:sz w:val="28"/>
          <w:szCs w:val="28"/>
        </w:rPr>
        <w:t xml:space="preserve"> </w:t>
      </w:r>
      <w:r w:rsidRPr="009605F6" w:rsidR="006C0850">
        <w:rPr>
          <w:rFonts w:ascii="Times New Roman" w:hAnsi="Times New Roman" w:cs="Times New Roman"/>
          <w:sz w:val="28"/>
          <w:szCs w:val="28"/>
        </w:rPr>
        <w:t xml:space="preserve">(ИНН </w:t>
      </w:r>
      <w:r w:rsidR="005574C2">
        <w:rPr>
          <w:rFonts w:ascii="Times New Roman" w:hAnsi="Times New Roman" w:cs="Times New Roman"/>
          <w:sz w:val="28"/>
          <w:szCs w:val="28"/>
        </w:rPr>
        <w:t>*</w:t>
      </w:r>
      <w:r w:rsidRPr="009605F6" w:rsidR="006C0850">
        <w:rPr>
          <w:rFonts w:ascii="Times New Roman" w:hAnsi="Times New Roman" w:cs="Times New Roman"/>
          <w:sz w:val="28"/>
          <w:szCs w:val="28"/>
        </w:rPr>
        <w:t xml:space="preserve">) </w:t>
      </w:r>
      <w:r w:rsidRPr="009605F6">
        <w:rPr>
          <w:rFonts w:ascii="Times New Roman" w:hAnsi="Times New Roman" w:cs="Times New Roman"/>
          <w:sz w:val="28"/>
          <w:szCs w:val="28"/>
        </w:rPr>
        <w:t>задолженность по договору займа</w:t>
      </w:r>
      <w:r w:rsidRPr="009605F6" w:rsidR="00F156C7">
        <w:rPr>
          <w:rFonts w:ascii="Times New Roman" w:hAnsi="Times New Roman" w:cs="Times New Roman"/>
          <w:sz w:val="28"/>
          <w:szCs w:val="28"/>
        </w:rPr>
        <w:t xml:space="preserve"> № </w:t>
      </w:r>
      <w:r w:rsidR="005574C2">
        <w:rPr>
          <w:rFonts w:ascii="Times New Roman" w:hAnsi="Times New Roman" w:cs="Times New Roman"/>
          <w:sz w:val="28"/>
          <w:szCs w:val="28"/>
        </w:rPr>
        <w:t>*</w:t>
      </w:r>
      <w:r w:rsidR="006D3CEA">
        <w:rPr>
          <w:rFonts w:ascii="Times New Roman" w:hAnsi="Times New Roman" w:cs="Times New Roman"/>
          <w:sz w:val="28"/>
          <w:szCs w:val="28"/>
        </w:rPr>
        <w:t xml:space="preserve"> от </w:t>
      </w:r>
      <w:r w:rsidR="005574C2">
        <w:rPr>
          <w:rFonts w:ascii="Times New Roman" w:hAnsi="Times New Roman" w:cs="Times New Roman"/>
          <w:sz w:val="28"/>
          <w:szCs w:val="28"/>
        </w:rPr>
        <w:t>*</w:t>
      </w:r>
      <w:r w:rsidRPr="009605F6" w:rsidR="00F156C7">
        <w:rPr>
          <w:rFonts w:ascii="Times New Roman" w:hAnsi="Times New Roman" w:cs="Times New Roman"/>
          <w:sz w:val="28"/>
          <w:szCs w:val="28"/>
        </w:rPr>
        <w:t xml:space="preserve"> г.</w:t>
      </w:r>
      <w:r w:rsidRPr="009605F6" w:rsidR="00062003">
        <w:rPr>
          <w:rFonts w:ascii="Times New Roman" w:hAnsi="Times New Roman" w:cs="Times New Roman"/>
          <w:sz w:val="28"/>
          <w:szCs w:val="28"/>
        </w:rPr>
        <w:t xml:space="preserve"> за период </w:t>
      </w:r>
      <w:r w:rsidRPr="009605F6" w:rsidR="007A7E37">
        <w:rPr>
          <w:rFonts w:ascii="Times New Roman" w:hAnsi="Times New Roman" w:cs="Times New Roman"/>
          <w:sz w:val="28"/>
          <w:szCs w:val="28"/>
        </w:rPr>
        <w:t xml:space="preserve">с </w:t>
      </w:r>
      <w:r w:rsidR="006D3CEA">
        <w:rPr>
          <w:rFonts w:ascii="Times New Roman" w:hAnsi="Times New Roman" w:cs="Times New Roman"/>
          <w:sz w:val="28"/>
          <w:szCs w:val="28"/>
        </w:rPr>
        <w:t>05.09.2023</w:t>
      </w:r>
      <w:r w:rsidRPr="009605F6" w:rsidR="00062003">
        <w:rPr>
          <w:rFonts w:ascii="Times New Roman" w:hAnsi="Times New Roman" w:cs="Times New Roman"/>
          <w:sz w:val="28"/>
          <w:szCs w:val="28"/>
        </w:rPr>
        <w:t xml:space="preserve"> г. по </w:t>
      </w:r>
      <w:r w:rsidR="006D3CEA">
        <w:rPr>
          <w:rFonts w:ascii="Times New Roman" w:hAnsi="Times New Roman" w:cs="Times New Roman"/>
          <w:sz w:val="28"/>
          <w:szCs w:val="28"/>
        </w:rPr>
        <w:t>16.01.2024</w:t>
      </w:r>
      <w:r w:rsidRPr="009605F6" w:rsidR="00062003">
        <w:rPr>
          <w:rFonts w:ascii="Times New Roman" w:hAnsi="Times New Roman" w:cs="Times New Roman"/>
          <w:sz w:val="28"/>
          <w:szCs w:val="28"/>
        </w:rPr>
        <w:t xml:space="preserve"> г.</w:t>
      </w:r>
      <w:r w:rsidRPr="009605F6" w:rsidR="00D8531E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6D3CEA">
        <w:rPr>
          <w:rFonts w:ascii="Times New Roman" w:hAnsi="Times New Roman" w:cs="Times New Roman"/>
          <w:sz w:val="28"/>
          <w:szCs w:val="28"/>
        </w:rPr>
        <w:t>13 800</w:t>
      </w:r>
      <w:r w:rsidR="00921F41">
        <w:rPr>
          <w:rFonts w:ascii="Times New Roman" w:hAnsi="Times New Roman" w:cs="Times New Roman"/>
          <w:sz w:val="28"/>
          <w:szCs w:val="28"/>
        </w:rPr>
        <w:t xml:space="preserve"> </w:t>
      </w:r>
      <w:r w:rsidRPr="009605F6" w:rsidR="009605F6">
        <w:rPr>
          <w:rFonts w:ascii="Times New Roman" w:hAnsi="Times New Roman" w:cs="Times New Roman"/>
          <w:sz w:val="28"/>
          <w:szCs w:val="28"/>
        </w:rPr>
        <w:t>руб.</w:t>
      </w:r>
      <w:r w:rsidRPr="009605F6" w:rsidR="00D8531E">
        <w:rPr>
          <w:rFonts w:ascii="Times New Roman" w:hAnsi="Times New Roman" w:cs="Times New Roman"/>
          <w:sz w:val="28"/>
          <w:szCs w:val="28"/>
        </w:rPr>
        <w:t xml:space="preserve"> </w:t>
      </w:r>
      <w:r w:rsidR="00921F41">
        <w:rPr>
          <w:rFonts w:ascii="Times New Roman" w:hAnsi="Times New Roman" w:cs="Times New Roman"/>
          <w:sz w:val="28"/>
          <w:szCs w:val="28"/>
        </w:rPr>
        <w:t>00</w:t>
      </w:r>
      <w:r w:rsidRPr="009605F6" w:rsidR="00D8531E">
        <w:rPr>
          <w:rFonts w:ascii="Times New Roman" w:hAnsi="Times New Roman" w:cs="Times New Roman"/>
          <w:sz w:val="28"/>
          <w:szCs w:val="28"/>
        </w:rPr>
        <w:t xml:space="preserve"> </w:t>
      </w:r>
      <w:r w:rsidRPr="009605F6" w:rsidR="00DB5DF4">
        <w:rPr>
          <w:rFonts w:ascii="Times New Roman" w:hAnsi="Times New Roman" w:cs="Times New Roman"/>
          <w:sz w:val="28"/>
          <w:szCs w:val="28"/>
        </w:rPr>
        <w:t>коп</w:t>
      </w:r>
      <w:r w:rsidRPr="009605F6" w:rsidR="00630EF7">
        <w:rPr>
          <w:rFonts w:ascii="Times New Roman" w:hAnsi="Times New Roman" w:cs="Times New Roman"/>
          <w:sz w:val="28"/>
          <w:szCs w:val="28"/>
        </w:rPr>
        <w:t xml:space="preserve">., </w:t>
      </w:r>
      <w:r w:rsidRPr="009605F6" w:rsidR="00F156C7">
        <w:rPr>
          <w:rFonts w:ascii="Times New Roman" w:hAnsi="Times New Roman" w:cs="Times New Roman"/>
          <w:sz w:val="28"/>
          <w:szCs w:val="28"/>
        </w:rPr>
        <w:t xml:space="preserve"> </w:t>
      </w:r>
      <w:r w:rsidRPr="009605F6">
        <w:rPr>
          <w:rFonts w:ascii="Times New Roman" w:hAnsi="Times New Roman" w:cs="Times New Roman"/>
          <w:sz w:val="28"/>
          <w:szCs w:val="28"/>
        </w:rPr>
        <w:t>а также расходы по оплате гос</w:t>
      </w:r>
      <w:r w:rsidRPr="009605F6" w:rsidR="003F79F4">
        <w:rPr>
          <w:rFonts w:ascii="Times New Roman" w:hAnsi="Times New Roman" w:cs="Times New Roman"/>
          <w:sz w:val="28"/>
          <w:szCs w:val="28"/>
        </w:rPr>
        <w:t xml:space="preserve">ударственной </w:t>
      </w:r>
      <w:r w:rsidRPr="009605F6">
        <w:rPr>
          <w:rFonts w:ascii="Times New Roman" w:hAnsi="Times New Roman" w:cs="Times New Roman"/>
          <w:sz w:val="28"/>
          <w:szCs w:val="28"/>
        </w:rPr>
        <w:t xml:space="preserve">пошлины в </w:t>
      </w:r>
      <w:r w:rsidRPr="009605F6" w:rsidR="00F156C7">
        <w:rPr>
          <w:rFonts w:ascii="Times New Roman" w:hAnsi="Times New Roman" w:cs="Times New Roman"/>
          <w:sz w:val="28"/>
          <w:szCs w:val="28"/>
        </w:rPr>
        <w:t>сумме</w:t>
      </w:r>
      <w:r w:rsidRPr="009605F6">
        <w:rPr>
          <w:rFonts w:ascii="Times New Roman" w:hAnsi="Times New Roman" w:cs="Times New Roman"/>
          <w:sz w:val="28"/>
          <w:szCs w:val="28"/>
        </w:rPr>
        <w:t xml:space="preserve"> </w:t>
      </w:r>
      <w:r w:rsidR="006D3CEA">
        <w:rPr>
          <w:rFonts w:ascii="Times New Roman" w:hAnsi="Times New Roman" w:cs="Times New Roman"/>
          <w:sz w:val="28"/>
          <w:szCs w:val="28"/>
        </w:rPr>
        <w:t>552</w:t>
      </w:r>
      <w:r w:rsidRPr="009605F6" w:rsidR="009605F6">
        <w:rPr>
          <w:rFonts w:ascii="Times New Roman" w:hAnsi="Times New Roman" w:cs="Times New Roman"/>
          <w:sz w:val="28"/>
          <w:szCs w:val="28"/>
        </w:rPr>
        <w:t xml:space="preserve"> руб.</w:t>
      </w:r>
      <w:r w:rsidRPr="009605F6" w:rsidR="00D8531E">
        <w:rPr>
          <w:rFonts w:ascii="Times New Roman" w:hAnsi="Times New Roman" w:cs="Times New Roman"/>
          <w:sz w:val="28"/>
          <w:szCs w:val="28"/>
        </w:rPr>
        <w:t xml:space="preserve"> </w:t>
      </w:r>
      <w:r w:rsidR="006D3CEA">
        <w:rPr>
          <w:rFonts w:ascii="Times New Roman" w:hAnsi="Times New Roman" w:cs="Times New Roman"/>
          <w:sz w:val="28"/>
          <w:szCs w:val="28"/>
        </w:rPr>
        <w:t>00</w:t>
      </w:r>
      <w:r w:rsidRPr="009605F6">
        <w:rPr>
          <w:rFonts w:ascii="Times New Roman" w:hAnsi="Times New Roman" w:cs="Times New Roman"/>
          <w:sz w:val="28"/>
          <w:szCs w:val="28"/>
        </w:rPr>
        <w:t xml:space="preserve"> коп</w:t>
      </w:r>
      <w:r w:rsidRPr="009605F6" w:rsidR="00971EEB">
        <w:rPr>
          <w:rFonts w:ascii="Times New Roman" w:hAnsi="Times New Roman" w:cs="Times New Roman"/>
          <w:sz w:val="28"/>
          <w:szCs w:val="28"/>
        </w:rPr>
        <w:t>.</w:t>
      </w:r>
      <w:r w:rsidRPr="009605F6">
        <w:rPr>
          <w:rFonts w:ascii="Times New Roman" w:hAnsi="Times New Roman" w:cs="Times New Roman"/>
          <w:sz w:val="28"/>
          <w:szCs w:val="28"/>
        </w:rPr>
        <w:t xml:space="preserve">, всего </w:t>
      </w:r>
      <w:r w:rsidRPr="009605F6" w:rsidR="00F156C7">
        <w:rPr>
          <w:rFonts w:ascii="Times New Roman" w:hAnsi="Times New Roman" w:cs="Times New Roman"/>
          <w:sz w:val="28"/>
          <w:szCs w:val="28"/>
        </w:rPr>
        <w:t>–</w:t>
      </w:r>
      <w:r w:rsidRPr="009605F6">
        <w:rPr>
          <w:rFonts w:ascii="Times New Roman" w:hAnsi="Times New Roman" w:cs="Times New Roman"/>
          <w:sz w:val="28"/>
          <w:szCs w:val="28"/>
        </w:rPr>
        <w:t xml:space="preserve"> </w:t>
      </w:r>
      <w:r w:rsidR="00D54FC4">
        <w:rPr>
          <w:rFonts w:ascii="Times New Roman" w:hAnsi="Times New Roman" w:cs="Times New Roman"/>
          <w:sz w:val="28"/>
          <w:szCs w:val="28"/>
        </w:rPr>
        <w:t>14 352</w:t>
      </w:r>
      <w:r w:rsidR="00B36901">
        <w:rPr>
          <w:rFonts w:ascii="Times New Roman" w:hAnsi="Times New Roman" w:cs="Times New Roman"/>
          <w:sz w:val="28"/>
          <w:szCs w:val="28"/>
        </w:rPr>
        <w:t xml:space="preserve"> руб. </w:t>
      </w:r>
      <w:r w:rsidR="00D54FC4">
        <w:rPr>
          <w:rFonts w:ascii="Times New Roman" w:hAnsi="Times New Roman" w:cs="Times New Roman"/>
          <w:sz w:val="28"/>
          <w:szCs w:val="28"/>
        </w:rPr>
        <w:t>00</w:t>
      </w:r>
      <w:r w:rsidR="00B36901">
        <w:rPr>
          <w:rFonts w:ascii="Times New Roman" w:hAnsi="Times New Roman" w:cs="Times New Roman"/>
          <w:sz w:val="28"/>
          <w:szCs w:val="28"/>
        </w:rPr>
        <w:t xml:space="preserve"> коп.</w:t>
      </w:r>
    </w:p>
    <w:p w:rsidR="004E0D04" w:rsidRPr="009605F6" w:rsidP="0096119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05F6">
        <w:rPr>
          <w:rFonts w:ascii="Times New Roman" w:hAnsi="Times New Roman" w:cs="Times New Roman"/>
          <w:bCs/>
          <w:sz w:val="28"/>
          <w:szCs w:val="28"/>
        </w:rPr>
        <w:t>Разъяснить сторонам, что в соответствии со ст. 199 Гражданского процессуального кодекса РФ, мировой судья обязан составить мотивированное решение суда по рассмотренному им делу в случае поступления от лиц, участвовавших в деле, их представителей заявления о составлении мотивированного решения суда, которое может быть подано:</w:t>
      </w:r>
    </w:p>
    <w:p w:rsidR="004E0D04" w:rsidRPr="009605F6" w:rsidP="00961196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05F6">
        <w:rPr>
          <w:rFonts w:ascii="Times New Roman" w:hAnsi="Times New Roman" w:cs="Times New Roman"/>
          <w:bCs/>
          <w:sz w:val="28"/>
          <w:szCs w:val="28"/>
        </w:rPr>
        <w:t>в течени</w:t>
      </w:r>
      <w:r w:rsidRPr="009605F6">
        <w:rPr>
          <w:rFonts w:ascii="Times New Roman" w:hAnsi="Times New Roman" w:cs="Times New Roman"/>
          <w:bCs/>
          <w:sz w:val="28"/>
          <w:szCs w:val="28"/>
        </w:rPr>
        <w:t>и</w:t>
      </w:r>
      <w:r w:rsidRPr="009605F6">
        <w:rPr>
          <w:rFonts w:ascii="Times New Roman" w:hAnsi="Times New Roman" w:cs="Times New Roman"/>
          <w:bCs/>
          <w:sz w:val="28"/>
          <w:szCs w:val="28"/>
        </w:rPr>
        <w:t xml:space="preserve"> трех дней со дня объявления резолютивной части решения суда, если лица, участвующие в деле, их представители присутствовали в судебном заседании; </w:t>
      </w:r>
    </w:p>
    <w:p w:rsidR="004E0D04" w:rsidRPr="009605F6" w:rsidP="00961196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05F6">
        <w:rPr>
          <w:rFonts w:ascii="Times New Roman" w:hAnsi="Times New Roman" w:cs="Times New Roman"/>
          <w:bCs/>
          <w:sz w:val="28"/>
          <w:szCs w:val="28"/>
        </w:rPr>
        <w:t>в течение пятнадцати дней со дня объявления резолютивной части решения суда, если лица, участвующие в деле, их представителя не присутствовали в судебном заседании.</w:t>
      </w:r>
    </w:p>
    <w:p w:rsidR="004E0D04" w:rsidRPr="004E0D04" w:rsidP="0096119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5F6">
        <w:rPr>
          <w:rFonts w:ascii="Times New Roman" w:hAnsi="Times New Roman" w:cs="Times New Roman"/>
          <w:bCs/>
          <w:sz w:val="28"/>
          <w:szCs w:val="28"/>
        </w:rPr>
        <w:t>Мировой судья составляет мотивированное решение суда в течение пяти дней со дня поступления от лиц, участвующих</w:t>
      </w:r>
      <w:r w:rsidRPr="004E0D04">
        <w:rPr>
          <w:rFonts w:ascii="Times New Roman" w:hAnsi="Times New Roman" w:cs="Times New Roman"/>
          <w:bCs/>
          <w:sz w:val="28"/>
          <w:szCs w:val="28"/>
        </w:rPr>
        <w:t xml:space="preserve"> в деле, их представителей заявления о составлении мотивированного решения суда.</w:t>
      </w:r>
    </w:p>
    <w:p w:rsidR="004E0D04" w:rsidRPr="004E0D04" w:rsidP="0096119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0D04">
        <w:rPr>
          <w:rFonts w:ascii="Times New Roman" w:hAnsi="Times New Roman" w:cs="Times New Roman"/>
          <w:sz w:val="28"/>
          <w:szCs w:val="28"/>
        </w:rPr>
        <w:t>Решение может быть обжаловано в апелляционном порядке в течени</w:t>
      </w:r>
      <w:r w:rsidRPr="004E0D04">
        <w:rPr>
          <w:rFonts w:ascii="Times New Roman" w:hAnsi="Times New Roman" w:cs="Times New Roman"/>
          <w:sz w:val="28"/>
          <w:szCs w:val="28"/>
        </w:rPr>
        <w:t>и</w:t>
      </w:r>
      <w:r w:rsidRPr="004E0D04">
        <w:rPr>
          <w:rFonts w:ascii="Times New Roman" w:hAnsi="Times New Roman" w:cs="Times New Roman"/>
          <w:sz w:val="28"/>
          <w:szCs w:val="28"/>
        </w:rPr>
        <w:t xml:space="preserve"> месяца в Октябрьский районный суд ХМАО - </w:t>
      </w:r>
      <w:r w:rsidRPr="004E0D04">
        <w:rPr>
          <w:rFonts w:ascii="Times New Roman" w:hAnsi="Times New Roman" w:cs="Times New Roman"/>
          <w:sz w:val="28"/>
          <w:szCs w:val="28"/>
        </w:rPr>
        <w:t>Югры</w:t>
      </w:r>
      <w:r w:rsidRPr="004E0D04">
        <w:rPr>
          <w:rFonts w:ascii="Times New Roman" w:hAnsi="Times New Roman" w:cs="Times New Roman"/>
          <w:sz w:val="28"/>
          <w:szCs w:val="28"/>
        </w:rPr>
        <w:t xml:space="preserve"> путем подачи жалобы через мирового судью судебного участка № 2 Октябрьского судебного района ХМАО - </w:t>
      </w:r>
      <w:r w:rsidRPr="004E0D04">
        <w:rPr>
          <w:rFonts w:ascii="Times New Roman" w:hAnsi="Times New Roman" w:cs="Times New Roman"/>
          <w:sz w:val="28"/>
          <w:szCs w:val="28"/>
        </w:rPr>
        <w:t>Югры</w:t>
      </w:r>
      <w:r w:rsidRPr="004E0D04">
        <w:rPr>
          <w:rFonts w:ascii="Times New Roman" w:hAnsi="Times New Roman" w:cs="Times New Roman"/>
          <w:sz w:val="28"/>
          <w:szCs w:val="28"/>
        </w:rPr>
        <w:t>.</w:t>
      </w:r>
    </w:p>
    <w:p w:rsidR="00F156C7" w:rsidRPr="004E0D04" w:rsidP="00961196">
      <w:pPr>
        <w:tabs>
          <w:tab w:val="right" w:pos="9639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E0645" w:rsidRPr="004E0D04" w:rsidP="00961196">
      <w:pPr>
        <w:tabs>
          <w:tab w:val="right" w:pos="9639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E0D04">
        <w:rPr>
          <w:rFonts w:ascii="Times New Roman" w:hAnsi="Times New Roman" w:cs="Times New Roman"/>
          <w:sz w:val="28"/>
          <w:szCs w:val="28"/>
        </w:rPr>
        <w:t xml:space="preserve">Мировой судья </w:t>
      </w:r>
      <w:r w:rsidRPr="004E0D04">
        <w:rPr>
          <w:rFonts w:ascii="Times New Roman" w:hAnsi="Times New Roman" w:cs="Times New Roman"/>
          <w:sz w:val="28"/>
          <w:szCs w:val="28"/>
        </w:rPr>
        <w:tab/>
      </w:r>
      <w:r w:rsidRPr="004E0D04" w:rsidR="005B2476">
        <w:rPr>
          <w:rFonts w:ascii="Times New Roman" w:hAnsi="Times New Roman" w:cs="Times New Roman"/>
          <w:sz w:val="28"/>
          <w:szCs w:val="28"/>
        </w:rPr>
        <w:t xml:space="preserve">   </w:t>
      </w:r>
      <w:r w:rsidRPr="004E0D04" w:rsidR="00F156C7">
        <w:rPr>
          <w:rFonts w:ascii="Times New Roman" w:hAnsi="Times New Roman" w:cs="Times New Roman"/>
          <w:sz w:val="28"/>
          <w:szCs w:val="28"/>
        </w:rPr>
        <w:t xml:space="preserve">А.П. </w:t>
      </w:r>
      <w:r w:rsidRPr="004E0D04" w:rsidR="00F156C7">
        <w:rPr>
          <w:rFonts w:ascii="Times New Roman" w:hAnsi="Times New Roman" w:cs="Times New Roman"/>
          <w:sz w:val="28"/>
          <w:szCs w:val="28"/>
        </w:rPr>
        <w:t>Малаев</w:t>
      </w:r>
    </w:p>
    <w:sectPr w:rsidSect="00476A6A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A13E63"/>
    <w:multiLevelType w:val="hybridMultilevel"/>
    <w:tmpl w:val="5AACFC70"/>
    <w:lvl w:ilvl="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13C5B"/>
    <w:rsid w:val="000169F0"/>
    <w:rsid w:val="000205D0"/>
    <w:rsid w:val="00023E42"/>
    <w:rsid w:val="000445C9"/>
    <w:rsid w:val="00056B5C"/>
    <w:rsid w:val="00057DE2"/>
    <w:rsid w:val="00062003"/>
    <w:rsid w:val="000A396C"/>
    <w:rsid w:val="000B746D"/>
    <w:rsid w:val="000C6424"/>
    <w:rsid w:val="00107F38"/>
    <w:rsid w:val="00116DE2"/>
    <w:rsid w:val="00132692"/>
    <w:rsid w:val="00142447"/>
    <w:rsid w:val="001461EC"/>
    <w:rsid w:val="0016163A"/>
    <w:rsid w:val="001709B4"/>
    <w:rsid w:val="001D7386"/>
    <w:rsid w:val="001E6A39"/>
    <w:rsid w:val="001F080C"/>
    <w:rsid w:val="001F662E"/>
    <w:rsid w:val="00205E31"/>
    <w:rsid w:val="002103AB"/>
    <w:rsid w:val="00213C5B"/>
    <w:rsid w:val="00241790"/>
    <w:rsid w:val="00250D6B"/>
    <w:rsid w:val="00274553"/>
    <w:rsid w:val="002D78D2"/>
    <w:rsid w:val="002E5EEB"/>
    <w:rsid w:val="0030066D"/>
    <w:rsid w:val="00304255"/>
    <w:rsid w:val="00311312"/>
    <w:rsid w:val="00344C66"/>
    <w:rsid w:val="0037115A"/>
    <w:rsid w:val="00391640"/>
    <w:rsid w:val="00392152"/>
    <w:rsid w:val="003E4894"/>
    <w:rsid w:val="003F4821"/>
    <w:rsid w:val="003F49A9"/>
    <w:rsid w:val="003F79F4"/>
    <w:rsid w:val="00464658"/>
    <w:rsid w:val="00474C76"/>
    <w:rsid w:val="00476A6A"/>
    <w:rsid w:val="00490CC2"/>
    <w:rsid w:val="004C23EC"/>
    <w:rsid w:val="004C2B05"/>
    <w:rsid w:val="004D2D05"/>
    <w:rsid w:val="004D475B"/>
    <w:rsid w:val="004E0D04"/>
    <w:rsid w:val="004F7339"/>
    <w:rsid w:val="00500195"/>
    <w:rsid w:val="00502080"/>
    <w:rsid w:val="005120C7"/>
    <w:rsid w:val="00523A98"/>
    <w:rsid w:val="00544296"/>
    <w:rsid w:val="00555384"/>
    <w:rsid w:val="005574C2"/>
    <w:rsid w:val="0057144C"/>
    <w:rsid w:val="005A51F2"/>
    <w:rsid w:val="005A6919"/>
    <w:rsid w:val="005B2476"/>
    <w:rsid w:val="005D1B58"/>
    <w:rsid w:val="005D73CD"/>
    <w:rsid w:val="005E342B"/>
    <w:rsid w:val="00601DDF"/>
    <w:rsid w:val="00614CBF"/>
    <w:rsid w:val="006163CF"/>
    <w:rsid w:val="006264D5"/>
    <w:rsid w:val="00630EF7"/>
    <w:rsid w:val="00642F87"/>
    <w:rsid w:val="00653B11"/>
    <w:rsid w:val="00666B2B"/>
    <w:rsid w:val="006A5E21"/>
    <w:rsid w:val="006B4C71"/>
    <w:rsid w:val="006B4E4A"/>
    <w:rsid w:val="006C0850"/>
    <w:rsid w:val="006C337F"/>
    <w:rsid w:val="006C6900"/>
    <w:rsid w:val="006D3CEA"/>
    <w:rsid w:val="006D539C"/>
    <w:rsid w:val="006E0693"/>
    <w:rsid w:val="006F16DC"/>
    <w:rsid w:val="007004A7"/>
    <w:rsid w:val="007011E8"/>
    <w:rsid w:val="007101F3"/>
    <w:rsid w:val="00713AB5"/>
    <w:rsid w:val="00734151"/>
    <w:rsid w:val="0076152A"/>
    <w:rsid w:val="00765011"/>
    <w:rsid w:val="0078056A"/>
    <w:rsid w:val="00794B8D"/>
    <w:rsid w:val="007A7E37"/>
    <w:rsid w:val="007B1CE3"/>
    <w:rsid w:val="007B38E7"/>
    <w:rsid w:val="007B7CB1"/>
    <w:rsid w:val="007E0645"/>
    <w:rsid w:val="007E5627"/>
    <w:rsid w:val="007E6688"/>
    <w:rsid w:val="00806DCA"/>
    <w:rsid w:val="00822CB7"/>
    <w:rsid w:val="00835D31"/>
    <w:rsid w:val="00844D58"/>
    <w:rsid w:val="00847A70"/>
    <w:rsid w:val="00852BA0"/>
    <w:rsid w:val="008A63C2"/>
    <w:rsid w:val="008B55E5"/>
    <w:rsid w:val="008D0247"/>
    <w:rsid w:val="008D3EB4"/>
    <w:rsid w:val="008E4940"/>
    <w:rsid w:val="008F500F"/>
    <w:rsid w:val="00900A89"/>
    <w:rsid w:val="00905639"/>
    <w:rsid w:val="00921F41"/>
    <w:rsid w:val="009345A1"/>
    <w:rsid w:val="009369B2"/>
    <w:rsid w:val="009605F6"/>
    <w:rsid w:val="00961196"/>
    <w:rsid w:val="00971EEB"/>
    <w:rsid w:val="00972E1F"/>
    <w:rsid w:val="00982F92"/>
    <w:rsid w:val="00986D4E"/>
    <w:rsid w:val="009B0B2C"/>
    <w:rsid w:val="009C237B"/>
    <w:rsid w:val="009C46B0"/>
    <w:rsid w:val="009C4812"/>
    <w:rsid w:val="009C4ED0"/>
    <w:rsid w:val="009D6338"/>
    <w:rsid w:val="009E44FE"/>
    <w:rsid w:val="009E6A41"/>
    <w:rsid w:val="00A21487"/>
    <w:rsid w:val="00A258CA"/>
    <w:rsid w:val="00A409BD"/>
    <w:rsid w:val="00A96C6A"/>
    <w:rsid w:val="00AA3153"/>
    <w:rsid w:val="00AD55C1"/>
    <w:rsid w:val="00AE629E"/>
    <w:rsid w:val="00AF747F"/>
    <w:rsid w:val="00B21AB2"/>
    <w:rsid w:val="00B24293"/>
    <w:rsid w:val="00B31AA7"/>
    <w:rsid w:val="00B36901"/>
    <w:rsid w:val="00B5434B"/>
    <w:rsid w:val="00B63414"/>
    <w:rsid w:val="00BA4875"/>
    <w:rsid w:val="00BB07A5"/>
    <w:rsid w:val="00BC422B"/>
    <w:rsid w:val="00BF4DE9"/>
    <w:rsid w:val="00BF7093"/>
    <w:rsid w:val="00C15C9C"/>
    <w:rsid w:val="00C215D2"/>
    <w:rsid w:val="00C7046D"/>
    <w:rsid w:val="00C7717F"/>
    <w:rsid w:val="00CA305F"/>
    <w:rsid w:val="00CA45ED"/>
    <w:rsid w:val="00D140A0"/>
    <w:rsid w:val="00D41E5C"/>
    <w:rsid w:val="00D53C71"/>
    <w:rsid w:val="00D53FE9"/>
    <w:rsid w:val="00D54FC4"/>
    <w:rsid w:val="00D659AA"/>
    <w:rsid w:val="00D80245"/>
    <w:rsid w:val="00D81A54"/>
    <w:rsid w:val="00D838B7"/>
    <w:rsid w:val="00D8531E"/>
    <w:rsid w:val="00DA613F"/>
    <w:rsid w:val="00DB009F"/>
    <w:rsid w:val="00DB18A7"/>
    <w:rsid w:val="00DB3374"/>
    <w:rsid w:val="00DB5DF4"/>
    <w:rsid w:val="00DC28FF"/>
    <w:rsid w:val="00DC5262"/>
    <w:rsid w:val="00DD65F7"/>
    <w:rsid w:val="00DE1300"/>
    <w:rsid w:val="00DE6249"/>
    <w:rsid w:val="00E11EF7"/>
    <w:rsid w:val="00E13367"/>
    <w:rsid w:val="00E20D17"/>
    <w:rsid w:val="00E349E0"/>
    <w:rsid w:val="00E5041D"/>
    <w:rsid w:val="00E91462"/>
    <w:rsid w:val="00E92631"/>
    <w:rsid w:val="00EB0B01"/>
    <w:rsid w:val="00EB7B4D"/>
    <w:rsid w:val="00EE46C9"/>
    <w:rsid w:val="00F12637"/>
    <w:rsid w:val="00F13904"/>
    <w:rsid w:val="00F14515"/>
    <w:rsid w:val="00F156C7"/>
    <w:rsid w:val="00F25AF7"/>
    <w:rsid w:val="00FA28CE"/>
    <w:rsid w:val="00FB039F"/>
    <w:rsid w:val="00FC229F"/>
    <w:rsid w:val="00FF2222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9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213C5B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</w:rPr>
  </w:style>
  <w:style w:type="character" w:customStyle="1" w:styleId="a">
    <w:name w:val="Название Знак"/>
    <w:basedOn w:val="DefaultParagraphFont"/>
    <w:link w:val="Title"/>
    <w:rsid w:val="00213C5B"/>
    <w:rPr>
      <w:rFonts w:ascii="Times New Roman" w:eastAsia="Times New Roman" w:hAnsi="Times New Roman" w:cs="Times New Roman"/>
      <w:b/>
      <w:i/>
      <w:sz w:val="32"/>
      <w:szCs w:val="20"/>
    </w:rPr>
  </w:style>
  <w:style w:type="paragraph" w:styleId="BalloonText">
    <w:name w:val="Balloon Text"/>
    <w:basedOn w:val="Normal"/>
    <w:link w:val="a0"/>
    <w:uiPriority w:val="99"/>
    <w:semiHidden/>
    <w:unhideWhenUsed/>
    <w:rsid w:val="007B7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7B7CB1"/>
    <w:rPr>
      <w:rFonts w:ascii="Tahoma" w:hAnsi="Tahoma" w:cs="Tahoma"/>
      <w:sz w:val="16"/>
      <w:szCs w:val="16"/>
    </w:rPr>
  </w:style>
  <w:style w:type="character" w:customStyle="1" w:styleId="snippetequal">
    <w:name w:val="snippet_equal"/>
    <w:basedOn w:val="DefaultParagraphFont"/>
    <w:rsid w:val="00464658"/>
  </w:style>
  <w:style w:type="paragraph" w:customStyle="1" w:styleId="a1">
    <w:name w:val="Базовый"/>
    <w:rsid w:val="006B4C71"/>
    <w:pPr>
      <w:suppressAutoHyphens/>
    </w:pPr>
    <w:rPr>
      <w:rFonts w:ascii="Calibri" w:eastAsia="SimSun" w:hAnsi="Calibri"/>
    </w:rPr>
  </w:style>
  <w:style w:type="paragraph" w:styleId="BodyText">
    <w:name w:val="Body Text"/>
    <w:basedOn w:val="Normal"/>
    <w:link w:val="a2"/>
    <w:rsid w:val="006B4C71"/>
    <w:pPr>
      <w:suppressAutoHyphens/>
      <w:spacing w:after="120"/>
    </w:pPr>
    <w:rPr>
      <w:rFonts w:ascii="Calibri" w:eastAsia="SimSun" w:hAnsi="Calibri"/>
    </w:rPr>
  </w:style>
  <w:style w:type="character" w:customStyle="1" w:styleId="a2">
    <w:name w:val="Основной текст Знак"/>
    <w:basedOn w:val="DefaultParagraphFont"/>
    <w:link w:val="BodyText"/>
    <w:rsid w:val="006B4C71"/>
    <w:rPr>
      <w:rFonts w:ascii="Calibri" w:eastAsia="SimSun" w:hAnsi="Calibri"/>
    </w:rPr>
  </w:style>
  <w:style w:type="paragraph" w:styleId="Header">
    <w:name w:val="header"/>
    <w:basedOn w:val="Normal"/>
    <w:link w:val="a3"/>
    <w:uiPriority w:val="99"/>
    <w:semiHidden/>
    <w:unhideWhenUsed/>
    <w:rsid w:val="007004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3">
    <w:name w:val="Верхний колонтитул Знак"/>
    <w:basedOn w:val="DefaultParagraphFont"/>
    <w:link w:val="Header"/>
    <w:uiPriority w:val="99"/>
    <w:semiHidden/>
    <w:rsid w:val="007004A7"/>
  </w:style>
  <w:style w:type="paragraph" w:styleId="Footer">
    <w:name w:val="footer"/>
    <w:basedOn w:val="Normal"/>
    <w:link w:val="a4"/>
    <w:uiPriority w:val="99"/>
    <w:semiHidden/>
    <w:unhideWhenUsed/>
    <w:rsid w:val="007004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DefaultParagraphFont"/>
    <w:link w:val="Footer"/>
    <w:uiPriority w:val="99"/>
    <w:semiHidden/>
    <w:rsid w:val="007004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D4B9C-2DCD-4795-B625-9F7DEA5A3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